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7BD5" w14:textId="6C65D691" w:rsidR="00E56710" w:rsidRPr="00277954" w:rsidRDefault="00E56710" w:rsidP="0027795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Інформація про роботу управління цифрової трансформації та комунікації виконавчого комітету  Нововолинської міської ради за 2022 рік</w:t>
      </w:r>
    </w:p>
    <w:p w14:paraId="1AA31CC0" w14:textId="77777777" w:rsidR="00E56710" w:rsidRPr="00277954" w:rsidRDefault="00E56710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69F589" w14:textId="4E86FC7F" w:rsidR="004F4990" w:rsidRPr="00277954" w:rsidRDefault="00875215" w:rsidP="0027795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Управління цифрової трансформації та комунікації</w:t>
      </w:r>
      <w:r w:rsidR="00F321A4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займається формуванням громадських зв’язків, інформаційної політики Нововолинської міської ради</w:t>
      </w:r>
      <w:r w:rsidR="004C1A4B" w:rsidRPr="00277954">
        <w:rPr>
          <w:rFonts w:ascii="Times New Roman" w:hAnsi="Times New Roman" w:cs="Times New Roman"/>
          <w:sz w:val="28"/>
          <w:szCs w:val="28"/>
          <w:lang w:val="uk-UA"/>
        </w:rPr>
        <w:t>, забезпеченням реалізації державної політики у сфері цифровізації, цифрового розвитку</w:t>
      </w:r>
      <w:r w:rsidR="0020766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та цифрових інновацій.</w:t>
      </w:r>
    </w:p>
    <w:p w14:paraId="325A68F7" w14:textId="04EA24DC" w:rsidR="00746726" w:rsidRPr="00277954" w:rsidRDefault="00746726" w:rsidP="008D080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У складі управління функціонує два відділи: відділ інформаційно</w:t>
      </w:r>
      <w:r w:rsidR="008D080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комунікаційних технологій та відділ комунікацій.</w:t>
      </w:r>
    </w:p>
    <w:p w14:paraId="23750FB8" w14:textId="095669CF" w:rsidR="00207663" w:rsidRPr="00277954" w:rsidRDefault="00746726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Функції управління: </w:t>
      </w:r>
      <w:r w:rsidR="008D080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15117" w:rsidRPr="00277954">
        <w:rPr>
          <w:rFonts w:ascii="Times New Roman" w:hAnsi="Times New Roman" w:cs="Times New Roman"/>
          <w:sz w:val="28"/>
          <w:szCs w:val="28"/>
          <w:lang w:val="uk-UA"/>
        </w:rPr>
        <w:t>творення та оприлюд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15117" w:rsidRPr="00277954">
        <w:rPr>
          <w:rFonts w:ascii="Times New Roman" w:hAnsi="Times New Roman" w:cs="Times New Roman"/>
          <w:sz w:val="28"/>
          <w:szCs w:val="28"/>
          <w:lang w:val="uk-UA"/>
        </w:rPr>
        <w:t>ення офіційної інформації щодо діяльності міської ради, міського голови, виконавчого комітету, структурних підрозділів</w:t>
      </w:r>
      <w:r w:rsidR="00F410D5" w:rsidRPr="00277954">
        <w:rPr>
          <w:rFonts w:ascii="Times New Roman" w:hAnsi="Times New Roman" w:cs="Times New Roman"/>
          <w:sz w:val="28"/>
          <w:szCs w:val="28"/>
          <w:lang w:val="uk-UA"/>
        </w:rPr>
        <w:t>; оперативне реагування на інформацію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>; співпраця із засобами масової інфо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>мації,</w:t>
      </w:r>
      <w:r w:rsidR="008D080F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громадськими, релігійн</w:t>
      </w:r>
      <w:r w:rsidR="00832A28">
        <w:rPr>
          <w:rFonts w:ascii="Times New Roman" w:hAnsi="Times New Roman" w:cs="Times New Roman"/>
          <w:sz w:val="28"/>
          <w:szCs w:val="28"/>
          <w:lang w:val="uk-UA"/>
        </w:rPr>
        <w:t>ими, благодійними та волонтерськими організаціями;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розгл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>д зверне</w:t>
      </w:r>
      <w:r w:rsidR="00BA19ED" w:rsidRPr="0027795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35DFF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ь ЗМІ, журналістів, інших громадян у межах власної компетенції; </w:t>
      </w:r>
      <w:r w:rsidR="000F143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сприяння міській раді </w:t>
      </w:r>
      <w:r w:rsidR="002A74C2" w:rsidRPr="0027795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0F1432" w:rsidRPr="00277954">
        <w:rPr>
          <w:rFonts w:ascii="Times New Roman" w:hAnsi="Times New Roman" w:cs="Times New Roman"/>
          <w:sz w:val="28"/>
          <w:szCs w:val="28"/>
          <w:lang w:val="uk-UA"/>
        </w:rPr>
        <w:t>а її посадовим особам у розвитку зв’язків зі ЗМІ, громадськими організаціями</w:t>
      </w:r>
      <w:r w:rsidR="009C4B7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; контроль за функціонування офіційного сайту міської ради; </w:t>
      </w:r>
      <w:r w:rsidR="00D42971" w:rsidRPr="00277954">
        <w:rPr>
          <w:rFonts w:ascii="Times New Roman" w:hAnsi="Times New Roman" w:cs="Times New Roman"/>
          <w:sz w:val="28"/>
          <w:szCs w:val="28"/>
          <w:lang w:val="uk-UA"/>
        </w:rPr>
        <w:t>здійснення заходів щодо створення</w:t>
      </w:r>
      <w:r w:rsidR="00BF796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і функціонування автоматизованих баз даних, реєстрів, програмних пр</w:t>
      </w:r>
      <w:r w:rsidR="002A74C2" w:rsidRPr="0027795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BF7962" w:rsidRPr="00277954">
        <w:rPr>
          <w:rFonts w:ascii="Times New Roman" w:hAnsi="Times New Roman" w:cs="Times New Roman"/>
          <w:sz w:val="28"/>
          <w:szCs w:val="28"/>
          <w:lang w:val="uk-UA"/>
        </w:rPr>
        <w:t>ктів</w:t>
      </w:r>
      <w:r w:rsidR="00A87A1D" w:rsidRPr="00277954">
        <w:rPr>
          <w:rFonts w:ascii="Times New Roman" w:hAnsi="Times New Roman" w:cs="Times New Roman"/>
          <w:sz w:val="28"/>
          <w:szCs w:val="28"/>
          <w:lang w:val="uk-UA"/>
        </w:rPr>
        <w:t>; організація роботи локальних мереж, інформаційних систем міської ради</w:t>
      </w:r>
      <w:r w:rsidR="00551C69" w:rsidRPr="00277954">
        <w:rPr>
          <w:rFonts w:ascii="Times New Roman" w:hAnsi="Times New Roman" w:cs="Times New Roman"/>
          <w:sz w:val="28"/>
          <w:szCs w:val="28"/>
          <w:lang w:val="uk-UA"/>
        </w:rPr>
        <w:t>; оперативне висвітлення діяльності міського голови, міської ради та виконавчого комітету.</w:t>
      </w:r>
    </w:p>
    <w:p w14:paraId="155B4D76" w14:textId="70751C88" w:rsidR="003C281B" w:rsidRPr="00277954" w:rsidRDefault="00826F20" w:rsidP="00F87DC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 комунікацій</w:t>
      </w:r>
    </w:p>
    <w:p w14:paraId="43980514" w14:textId="5D699085" w:rsidR="008B4EB3" w:rsidRPr="00277954" w:rsidRDefault="00551C69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Протягом 2022 року</w:t>
      </w:r>
      <w:r w:rsidR="00774CFC" w:rsidRPr="00277954">
        <w:rPr>
          <w:rFonts w:ascii="Times New Roman" w:hAnsi="Times New Roman" w:cs="Times New Roman"/>
          <w:sz w:val="28"/>
          <w:szCs w:val="28"/>
          <w:lang w:val="uk-UA"/>
        </w:rPr>
        <w:t>, після початку повномасштабного вторг</w:t>
      </w:r>
      <w:r w:rsidR="008B4EB3" w:rsidRPr="0027795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774CFC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ення росії в Україну, робота управління </w:t>
      </w:r>
      <w:r w:rsidR="008B4EB3" w:rsidRPr="00277954">
        <w:rPr>
          <w:rFonts w:ascii="Times New Roman" w:hAnsi="Times New Roman" w:cs="Times New Roman"/>
          <w:sz w:val="28"/>
          <w:szCs w:val="28"/>
          <w:lang w:val="uk-UA"/>
        </w:rPr>
        <w:t>видозмінилася згідно з вимогами та потребами воєнного часу.</w:t>
      </w:r>
      <w:r w:rsidR="00C06FD5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З перших годин вторгнення всі працівники управління перейшли </w:t>
      </w:r>
      <w:r w:rsidR="00B0064E" w:rsidRPr="00277954">
        <w:rPr>
          <w:rFonts w:ascii="Times New Roman" w:hAnsi="Times New Roman" w:cs="Times New Roman"/>
          <w:sz w:val="28"/>
          <w:szCs w:val="28"/>
          <w:lang w:val="uk-UA"/>
        </w:rPr>
        <w:t>в особливий режим роботи, спрямований на оперативне інформ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0064E" w:rsidRPr="00277954">
        <w:rPr>
          <w:rFonts w:ascii="Times New Roman" w:hAnsi="Times New Roman" w:cs="Times New Roman"/>
          <w:sz w:val="28"/>
          <w:szCs w:val="28"/>
          <w:lang w:val="uk-UA"/>
        </w:rPr>
        <w:t>вання мешканців за допомогою соціальних мереж, прямих ефірів, швидких повідомлень, інформації про повітряну тривогу</w:t>
      </w:r>
      <w:r w:rsidR="002E3ACC" w:rsidRPr="002779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499AE05" w14:textId="4DDBD749" w:rsidR="008B4EB3" w:rsidRPr="00277954" w:rsidRDefault="00287AC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обота Нововолинської громади в умовах війни було розділено на три напрямки: Нововолинськ </w:t>
      </w:r>
      <w:r w:rsidR="00D11FBA" w:rsidRPr="00277954">
        <w:rPr>
          <w:rFonts w:ascii="Times New Roman" w:hAnsi="Times New Roman" w:cs="Times New Roman"/>
          <w:sz w:val="28"/>
          <w:szCs w:val="28"/>
        </w:rPr>
        <w:t>HELP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, Нововолинськ </w:t>
      </w:r>
      <w:r w:rsidR="00D11FBA" w:rsidRPr="00277954">
        <w:rPr>
          <w:rFonts w:ascii="Times New Roman" w:hAnsi="Times New Roman" w:cs="Times New Roman"/>
          <w:sz w:val="28"/>
          <w:szCs w:val="28"/>
        </w:rPr>
        <w:t>SOS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і Нововолинськ </w:t>
      </w:r>
      <w:r w:rsidR="00D11FBA" w:rsidRPr="00277954">
        <w:rPr>
          <w:rFonts w:ascii="Times New Roman" w:hAnsi="Times New Roman" w:cs="Times New Roman"/>
          <w:sz w:val="28"/>
          <w:szCs w:val="28"/>
        </w:rPr>
        <w:t>SAVE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11FBA" w:rsidRPr="00277954">
        <w:rPr>
          <w:rFonts w:ascii="Times New Roman" w:hAnsi="Times New Roman" w:cs="Times New Roman"/>
          <w:sz w:val="28"/>
          <w:szCs w:val="28"/>
        </w:rPr>
        <w:t>HELP</w:t>
      </w:r>
      <w:r w:rsidR="00D11FB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– це </w:t>
      </w:r>
      <w:r w:rsidR="00C36EFB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гуманітарна допомога від іноземних партнерів, міжнародних організацій, яка прибувала в місто і відповідно допомога міста військовим, внутрішньо переміщеним особам і містам, які постраждали від війни. Це напрямок активно розвивається і досі. Результатом роботи стало створення </w:t>
      </w:r>
      <w:r w:rsidR="00C36EFB" w:rsidRPr="00277954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потужного логістичного штабу, який і досі курує та розподіляє гуманітарну допомогу для військових і ВПО, спрямо</w:t>
      </w:r>
      <w:r w:rsidR="00F87DCD" w:rsidRPr="002779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36EFB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ує її через волонтерські організації та благодійні фонди. </w:t>
      </w:r>
    </w:p>
    <w:p w14:paraId="5E58E1D2" w14:textId="0FDCAEA8" w:rsidR="00C36EFB" w:rsidRPr="00277954" w:rsidRDefault="00C36EF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</w:rPr>
        <w:t>SOS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– це власне підтримка родин переселенців.</w:t>
      </w:r>
      <w:r w:rsidR="007D3890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Головним досягненням у ц</w:t>
      </w:r>
      <w:r w:rsidR="00DD6254" w:rsidRPr="0027795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7D3890" w:rsidRPr="00277954">
        <w:rPr>
          <w:rFonts w:ascii="Times New Roman" w:hAnsi="Times New Roman" w:cs="Times New Roman"/>
          <w:sz w:val="28"/>
          <w:szCs w:val="28"/>
          <w:lang w:val="uk-UA"/>
        </w:rPr>
        <w:t>ому напрямку стало створення чат-боту у Телеграм, адмін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D3890" w:rsidRPr="00277954">
        <w:rPr>
          <w:rFonts w:ascii="Times New Roman" w:hAnsi="Times New Roman" w:cs="Times New Roman"/>
          <w:sz w:val="28"/>
          <w:szCs w:val="28"/>
          <w:lang w:val="uk-UA"/>
        </w:rPr>
        <w:t>струванням якого займається фахівець управління. Ц</w:t>
      </w:r>
      <w:r w:rsidR="00BB5EB9" w:rsidRPr="00277954">
        <w:rPr>
          <w:rFonts w:ascii="Times New Roman" w:hAnsi="Times New Roman" w:cs="Times New Roman"/>
          <w:sz w:val="28"/>
          <w:szCs w:val="28"/>
          <w:lang w:val="uk-UA"/>
        </w:rPr>
        <w:t>е один із найпотужніших засобів комунікації</w:t>
      </w:r>
      <w:r w:rsidR="0070069A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EB9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з ВПО у громаді. Регулярно там </w:t>
      </w:r>
      <w:r w:rsidR="00A54B9C" w:rsidRPr="00277954">
        <w:rPr>
          <w:rFonts w:ascii="Times New Roman" w:hAnsi="Times New Roman" w:cs="Times New Roman"/>
          <w:sz w:val="28"/>
          <w:szCs w:val="28"/>
          <w:lang w:val="uk-UA"/>
        </w:rPr>
        <w:t>розміщуємо новини, які стосуються переселенців, наприклад: видача гуманітарної допомоги, вип</w:t>
      </w:r>
      <w:r w:rsidR="00DD6254" w:rsidRPr="00277954">
        <w:rPr>
          <w:rFonts w:ascii="Times New Roman" w:hAnsi="Times New Roman" w:cs="Times New Roman"/>
          <w:sz w:val="28"/>
          <w:szCs w:val="28"/>
          <w:lang w:val="uk-UA"/>
        </w:rPr>
        <w:t>лат від міжнародних організацій тощо.</w:t>
      </w:r>
    </w:p>
    <w:p w14:paraId="4082FC34" w14:textId="35B07E8F" w:rsidR="00DD6254" w:rsidRPr="00277954" w:rsidRDefault="00DD6254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</w:rPr>
        <w:t>SAVE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– цей напрямок був започаткований </w:t>
      </w:r>
      <w:r w:rsidR="003E78D6" w:rsidRPr="00277954">
        <w:rPr>
          <w:rFonts w:ascii="Times New Roman" w:hAnsi="Times New Roman" w:cs="Times New Roman"/>
          <w:sz w:val="28"/>
          <w:szCs w:val="28"/>
          <w:lang w:val="uk-UA"/>
        </w:rPr>
        <w:t>для комунікації з мешканцями щодо проведення тактичних вишколів: як діяти при надзвичайній ситуації, під час вторгнення, надання першої медичної допомоги</w:t>
      </w:r>
      <w:r w:rsidR="00AA5A0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тощо. На сьогодні </w:t>
      </w:r>
      <w:r w:rsidR="00E7654F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учасники </w:t>
      </w:r>
      <w:r w:rsidR="00AA5A0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 </w:t>
      </w:r>
      <w:r w:rsidR="00AA5A03" w:rsidRPr="00277954">
        <w:rPr>
          <w:rFonts w:ascii="Times New Roman" w:hAnsi="Times New Roman" w:cs="Times New Roman"/>
          <w:sz w:val="28"/>
          <w:szCs w:val="28"/>
        </w:rPr>
        <w:t>SAVE</w:t>
      </w:r>
      <w:r w:rsidR="00AA5A0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54F" w:rsidRPr="00277954">
        <w:rPr>
          <w:rFonts w:ascii="Times New Roman" w:hAnsi="Times New Roman" w:cs="Times New Roman"/>
          <w:sz w:val="28"/>
          <w:szCs w:val="28"/>
          <w:lang w:val="uk-UA"/>
        </w:rPr>
        <w:t>– це члени Добровольчого формування територіальної громади, «Варти порядку» та інших громадських формувань з охорони громадського порядку.</w:t>
      </w:r>
    </w:p>
    <w:p w14:paraId="4FB2DDAA" w14:textId="50A3918D" w:rsidR="00E7654F" w:rsidRPr="00277954" w:rsidRDefault="00E7654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про діяльність усіх трьох напрямків </w:t>
      </w:r>
      <w:r w:rsidR="003E0656" w:rsidRPr="00277954">
        <w:rPr>
          <w:rFonts w:ascii="Times New Roman" w:hAnsi="Times New Roman" w:cs="Times New Roman"/>
          <w:sz w:val="28"/>
          <w:szCs w:val="28"/>
          <w:lang w:val="uk-UA"/>
        </w:rPr>
        <w:t>регулярно розміщується на їхніх сторінках у соціальних мережах Фейсбук та Інстаграм.</w:t>
      </w:r>
    </w:p>
    <w:p w14:paraId="16F4D12B" w14:textId="77777777" w:rsidR="003C281B" w:rsidRPr="00277954" w:rsidRDefault="003C281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502307" w14:textId="376FDCAF" w:rsidR="003C281B" w:rsidRPr="00277954" w:rsidRDefault="003C281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Співпраця з військовими, волонтерами</w:t>
      </w:r>
    </w:p>
    <w:p w14:paraId="044983BA" w14:textId="2014DFB5" w:rsidR="003C281B" w:rsidRPr="00277954" w:rsidRDefault="007778C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З перших тижнів війни управління цифрової трансформації стало з’єднувальною ланкою між міською радою </w:t>
      </w:r>
      <w:r w:rsidR="00793AB1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та волонтерськими організаціями, між логістичним штабом Нововолинськ </w:t>
      </w:r>
      <w:r w:rsidR="00793AB1" w:rsidRPr="00277954">
        <w:rPr>
          <w:rFonts w:ascii="Times New Roman" w:hAnsi="Times New Roman" w:cs="Times New Roman"/>
          <w:sz w:val="28"/>
          <w:szCs w:val="28"/>
        </w:rPr>
        <w:t>Help</w:t>
      </w:r>
      <w:r w:rsidR="00793AB1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і військовими. Як начальник управління, </w:t>
      </w:r>
      <w:r w:rsidR="00C0729B">
        <w:rPr>
          <w:rFonts w:ascii="Times New Roman" w:hAnsi="Times New Roman" w:cs="Times New Roman"/>
          <w:sz w:val="28"/>
          <w:szCs w:val="28"/>
          <w:lang w:val="uk-UA"/>
        </w:rPr>
        <w:t>беру</w:t>
      </w:r>
      <w:r w:rsidR="00793AB1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участь у поїздках в зону бойових дій</w:t>
      </w:r>
      <w:r w:rsidR="00954809">
        <w:rPr>
          <w:rFonts w:ascii="Times New Roman" w:hAnsi="Times New Roman" w:cs="Times New Roman"/>
          <w:sz w:val="28"/>
          <w:szCs w:val="28"/>
          <w:lang w:val="uk-UA"/>
        </w:rPr>
        <w:t xml:space="preserve"> з місцевими волонтерами та міським головою.</w:t>
      </w:r>
    </w:p>
    <w:p w14:paraId="7B1F9E44" w14:textId="543E09AE" w:rsidR="003F0E2A" w:rsidRPr="00277954" w:rsidRDefault="003F0E2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Підготовка та процес поїздки, зустріч із військовими, передача допомоги були висвітлені на сторінках міського голови, міської ради в соціальних мережах і в ЗМІ.</w:t>
      </w:r>
    </w:p>
    <w:p w14:paraId="6A27D275" w14:textId="77777777" w:rsidR="003F0E2A" w:rsidRPr="00277954" w:rsidRDefault="003F0E2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86C964" w14:textId="5242D568" w:rsidR="003F0E2A" w:rsidRDefault="009C0C6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Окрім безпосередньої участі у місіях на фронт, налагоджено співпрацю з волонте</w:t>
      </w:r>
      <w:r w:rsidR="00C5250B" w:rsidRPr="002779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ськими та благодійними організаціями</w:t>
      </w:r>
      <w:r w:rsidR="00C5250B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="00A572D9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41507CD" w14:textId="77777777" w:rsidR="00287ACF" w:rsidRPr="00277954" w:rsidRDefault="00287AC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05C2E" w14:textId="77777777" w:rsidR="001B0B42" w:rsidRPr="00277954" w:rsidRDefault="001B0B4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683D1E" w14:textId="3E16B658" w:rsidR="001B0B42" w:rsidRPr="00277954" w:rsidRDefault="001B0B4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Релігійні організації</w:t>
      </w:r>
    </w:p>
    <w:p w14:paraId="204974F1" w14:textId="435AC1ED" w:rsidR="001B0B42" w:rsidRPr="00277954" w:rsidRDefault="006A2766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Війна внесла свої корективи і в комунікацію з церквами громади.</w:t>
      </w:r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Відбуваються традиційні зустрічі міського голови з представниками всіх релігійних конфесій громади. За ініціативи управління цифрової трансформації з нагоди певних пам’я</w:t>
      </w:r>
      <w:r w:rsidR="00346966" w:rsidRPr="0027795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>них дат у місті відбувають екуменічні молитви, куди запрошуємо пастирів і священників з усіх церков, які діють у Нововолин</w:t>
      </w:r>
      <w:r w:rsidR="00346966" w:rsidRPr="0027795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53ADE" w:rsidRPr="00277954">
        <w:rPr>
          <w:rFonts w:ascii="Times New Roman" w:hAnsi="Times New Roman" w:cs="Times New Roman"/>
          <w:sz w:val="28"/>
          <w:szCs w:val="28"/>
          <w:lang w:val="uk-UA"/>
        </w:rPr>
        <w:t>ьку та старостинських округах.</w:t>
      </w:r>
    </w:p>
    <w:p w14:paraId="022C6E86" w14:textId="3BB6F6FF" w:rsidR="00553ADE" w:rsidRPr="00277954" w:rsidRDefault="001F023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Постійна комунікація з настоятелями церко</w:t>
      </w:r>
      <w:r w:rsidR="0060115A" w:rsidRPr="002779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під час підготовки до панахид за загиблими героями</w:t>
      </w:r>
      <w:r w:rsidR="008230F9" w:rsidRPr="00277954">
        <w:rPr>
          <w:rFonts w:ascii="Times New Roman" w:hAnsi="Times New Roman" w:cs="Times New Roman"/>
          <w:sz w:val="28"/>
          <w:szCs w:val="28"/>
          <w:lang w:val="uk-UA"/>
        </w:rPr>
        <w:t>; висвітлюється діяльність церков у напрямку допомоги переселенцям і військовим.</w:t>
      </w:r>
    </w:p>
    <w:p w14:paraId="1F81E462" w14:textId="77777777" w:rsidR="00AA469C" w:rsidRPr="00277954" w:rsidRDefault="00AA469C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07804C" w14:textId="199E0C6A" w:rsidR="00AA469C" w:rsidRPr="00277954" w:rsidRDefault="00AA469C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Громадські організації</w:t>
      </w:r>
    </w:p>
    <w:p w14:paraId="0F8524B0" w14:textId="067E4C73" w:rsidR="0060115A" w:rsidRPr="00277954" w:rsidRDefault="0060115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Діє Громадська рада при виконавчому комітеті Нововолинської міської ради. Членами є представники 12 ГО. </w:t>
      </w:r>
      <w:r w:rsidR="00731E5E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Процес створення ради курувався управлінням </w:t>
      </w:r>
      <w:r w:rsidR="001C301D" w:rsidRPr="00277954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731E5E" w:rsidRPr="00277954">
        <w:rPr>
          <w:rFonts w:ascii="Times New Roman" w:hAnsi="Times New Roman" w:cs="Times New Roman"/>
          <w:sz w:val="28"/>
          <w:szCs w:val="28"/>
          <w:lang w:val="uk-UA"/>
        </w:rPr>
        <w:t>ифрової трансформації. На разі, громадська рада діє як ок</w:t>
      </w:r>
      <w:r w:rsidR="001C301D" w:rsidRPr="002779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31E5E" w:rsidRPr="00277954">
        <w:rPr>
          <w:rFonts w:ascii="Times New Roman" w:hAnsi="Times New Roman" w:cs="Times New Roman"/>
          <w:sz w:val="28"/>
          <w:szCs w:val="28"/>
          <w:lang w:val="uk-UA"/>
        </w:rPr>
        <w:t>емий дорадчий орган</w:t>
      </w:r>
      <w:r w:rsidR="001C301D" w:rsidRPr="002779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24D52F" w14:textId="0C6618EF" w:rsidR="0060115A" w:rsidRPr="00277954" w:rsidRDefault="0060115A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Сторінки в соцмережах</w:t>
      </w:r>
    </w:p>
    <w:p w14:paraId="48E39075" w14:textId="31EF2EC8" w:rsidR="00DE3431" w:rsidRPr="00277954" w:rsidRDefault="00DE3431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З ініціати</w:t>
      </w:r>
      <w:r w:rsidR="00896864" w:rsidRPr="002779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и та за підтримки управління було налагоджено робот</w:t>
      </w:r>
      <w:r w:rsidR="00EF53A0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з висві</w:t>
      </w:r>
      <w:r w:rsidR="00896864" w:rsidRPr="0027795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лення діяльності управлінь, відділів та інших структурних підрозділів виконавчого комітету міської ради в соціальних мережах.</w:t>
      </w:r>
      <w:r w:rsidR="00896864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3B3" w:rsidRPr="00277954">
        <w:rPr>
          <w:rFonts w:ascii="Times New Roman" w:hAnsi="Times New Roman" w:cs="Times New Roman"/>
          <w:sz w:val="28"/>
          <w:szCs w:val="28"/>
          <w:lang w:val="uk-UA"/>
        </w:rPr>
        <w:t>Створено сторінки таким підрозділам:</w:t>
      </w:r>
    </w:p>
    <w:p w14:paraId="12F60FF1" w14:textId="581F5987" w:rsidR="003333B3" w:rsidRPr="00277954" w:rsidRDefault="005C3A49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Особливу увагу приділяємо висвітленню роботи в соціальних мережах і комунікації</w:t>
      </w:r>
      <w:r w:rsidR="00B37743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>з мешканцями – Виробни</w:t>
      </w:r>
      <w:r w:rsidR="000268A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чого управління комунального господарства, Нововолинськ водоканалу, </w:t>
      </w:r>
      <w:r w:rsidR="00070E3C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Муніципальній варті, </w:t>
      </w:r>
      <w:r w:rsidR="00287ACF">
        <w:rPr>
          <w:rFonts w:ascii="Times New Roman" w:hAnsi="Times New Roman" w:cs="Times New Roman"/>
          <w:sz w:val="28"/>
          <w:szCs w:val="28"/>
          <w:lang w:val="uk-UA"/>
        </w:rPr>
        <w:t>Спорт, Культура.</w:t>
      </w:r>
    </w:p>
    <w:p w14:paraId="6D9BC456" w14:textId="3FD8CF3A" w:rsidR="00EF53A0" w:rsidRPr="00277954" w:rsidRDefault="00EF53A0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Пров</w:t>
      </w:r>
      <w:r w:rsidR="00287ACF">
        <w:rPr>
          <w:rFonts w:ascii="Times New Roman" w:hAnsi="Times New Roman" w:cs="Times New Roman"/>
          <w:sz w:val="28"/>
          <w:szCs w:val="28"/>
          <w:lang w:val="uk-UA"/>
        </w:rPr>
        <w:t>одимо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навчання </w:t>
      </w:r>
      <w:r w:rsidR="00F16F04" w:rsidRPr="00277954">
        <w:rPr>
          <w:rFonts w:ascii="Times New Roman" w:hAnsi="Times New Roman" w:cs="Times New Roman"/>
          <w:sz w:val="28"/>
          <w:szCs w:val="28"/>
          <w:lang w:val="uk-UA"/>
        </w:rPr>
        <w:t>для працівників виконавчого комітету та його структурних підрозділів</w:t>
      </w:r>
      <w:r w:rsidR="003433F9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з користування соціальними мережами, підготовки дописів і їх розміщення.</w:t>
      </w:r>
    </w:p>
    <w:p w14:paraId="529C1A88" w14:textId="53314532" w:rsidR="0015752F" w:rsidRPr="00277954" w:rsidRDefault="0015752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Телеграм</w:t>
      </w:r>
    </w:p>
    <w:p w14:paraId="23633A10" w14:textId="61C3E166" w:rsidR="0015752F" w:rsidRPr="00277954" w:rsidRDefault="0015752F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Створено телеграм канали Нововолинського міського голови та міської ради. Їх використовуємо для розміщення інформації про результати роботи, а також для оперативного інформування. Особливо актуальними ці канали були під час </w:t>
      </w:r>
      <w:r w:rsidRPr="00277954">
        <w:rPr>
          <w:rFonts w:ascii="Times New Roman" w:hAnsi="Times New Roman" w:cs="Times New Roman"/>
          <w:sz w:val="28"/>
          <w:szCs w:val="28"/>
          <w:lang w:val="uk-UA"/>
        </w:rPr>
        <w:lastRenderedPageBreak/>
        <w:t>блек</w:t>
      </w:r>
      <w:r w:rsidR="002608A5" w:rsidRPr="00277954">
        <w:rPr>
          <w:rFonts w:ascii="Times New Roman" w:hAnsi="Times New Roman" w:cs="Times New Roman"/>
          <w:sz w:val="28"/>
          <w:szCs w:val="28"/>
          <w:lang w:val="uk-UA"/>
        </w:rPr>
        <w:t>аутів. Зокрема, про роботу Пунктів незламності, графіки довезення води</w:t>
      </w:r>
      <w:r w:rsidR="00293A4A" w:rsidRPr="002779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4F3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графіки відключень електроенергії та інше.</w:t>
      </w:r>
    </w:p>
    <w:p w14:paraId="63C03ECE" w14:textId="106E1805" w:rsidR="00004F32" w:rsidRPr="00277954" w:rsidRDefault="00004F32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Прямі ефіри</w:t>
      </w:r>
    </w:p>
    <w:p w14:paraId="04DF464B" w14:textId="7362CA9D" w:rsidR="00004F32" w:rsidRPr="00277954" w:rsidRDefault="002041C3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У перші місяці війни практикували </w:t>
      </w:r>
      <w:r w:rsidR="004B4C31" w:rsidRPr="00277954">
        <w:rPr>
          <w:rFonts w:ascii="Times New Roman" w:hAnsi="Times New Roman" w:cs="Times New Roman"/>
          <w:sz w:val="28"/>
          <w:szCs w:val="28"/>
          <w:lang w:val="uk-UA"/>
        </w:rPr>
        <w:t>прямі ефіри</w:t>
      </w:r>
      <w:r w:rsidR="00517384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в соціальних мережах про ситуацію в громаді: безпекова ситуація, робота об’єктів критичної інфраструктури, ВПО</w:t>
      </w:r>
      <w:r w:rsidR="00286BF2" w:rsidRPr="00277954">
        <w:rPr>
          <w:rFonts w:ascii="Times New Roman" w:hAnsi="Times New Roman" w:cs="Times New Roman"/>
          <w:sz w:val="28"/>
          <w:szCs w:val="28"/>
          <w:lang w:val="uk-UA"/>
        </w:rPr>
        <w:t xml:space="preserve"> та інша важлива інформація.</w:t>
      </w:r>
    </w:p>
    <w:p w14:paraId="27919745" w14:textId="77777777" w:rsidR="00531A16" w:rsidRDefault="00531A16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954855" w14:textId="77777777" w:rsidR="00D62814" w:rsidRDefault="00D62814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5170EE" w14:textId="77777777" w:rsidR="00D62814" w:rsidRPr="00277954" w:rsidRDefault="00D62814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BFC208" w14:textId="54CDE6AB" w:rsidR="003C281B" w:rsidRPr="00277954" w:rsidRDefault="005C61C1" w:rsidP="00F87DC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 інформаційно-комунікаційних технологій</w:t>
      </w:r>
    </w:p>
    <w:p w14:paraId="5E82E17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954"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відділу є впровадження і функціонування сучасних інформаційних технологій у виконавчих органах Нововолинської міської ради та координації роботи у відповідному напрямку виконавчих органів міської ради для створення єдиного інформаційного простору.</w:t>
      </w:r>
    </w:p>
    <w:p w14:paraId="5E10E4D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Відділ відповідно до покладених на нього завдань:</w:t>
      </w:r>
    </w:p>
    <w:p w14:paraId="49286FBD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Відслідковує тенденції розвитку інформаційних технологій та розробляє пропозиції по вдосконаленню діяльності виконавчих органів міської ради, бюджетних установ, комунальних закладів міста.</w:t>
      </w:r>
    </w:p>
    <w:p w14:paraId="2F5378C2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Забезпечує постійний моніторинг інформації по актуальних індикаторах кіберзагроз, яка надається ситуаційним центром забезпечення кібербезпеки СБУ, національною платформою MISP-UA, а також сервісом SIEM, розгорнутого в Управлінні Держспецзв'язку у Волинській області та швидкого реагування на них.</w:t>
      </w:r>
    </w:p>
    <w:p w14:paraId="304C6ED0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Досліджує та надає пропозиції по застосуванню засобів телекомунікацій, систем та мереж, баз даних та програмно - апаратних комплексів, їх інтеграції та використання як цілісної системи для ефективного керування містом.</w:t>
      </w:r>
    </w:p>
    <w:p w14:paraId="7F43EE36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Бере участь </w:t>
      </w:r>
      <w:proofErr w:type="gramStart"/>
      <w:r w:rsidRPr="00277954">
        <w:rPr>
          <w:rFonts w:ascii="Times New Roman" w:hAnsi="Times New Roman" w:cs="Times New Roman"/>
          <w:sz w:val="28"/>
          <w:szCs w:val="28"/>
          <w:lang w:val="ru-RU"/>
        </w:rPr>
        <w:t>у конкурсах</w:t>
      </w:r>
      <w:proofErr w:type="gramEnd"/>
      <w:r w:rsidRPr="00277954">
        <w:rPr>
          <w:rFonts w:ascii="Times New Roman" w:hAnsi="Times New Roman" w:cs="Times New Roman"/>
          <w:sz w:val="28"/>
          <w:szCs w:val="28"/>
          <w:lang w:val="ru-RU"/>
        </w:rPr>
        <w:t>, виставках, форумах та інших заходах у сфері використання інформаційно-комунікаційних технологій.</w:t>
      </w:r>
    </w:p>
    <w:p w14:paraId="6C1686D9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Здійснює, в межах виділених </w:t>
      </w:r>
      <w:proofErr w:type="gramStart"/>
      <w:r w:rsidRPr="00277954">
        <w:rPr>
          <w:rFonts w:ascii="Times New Roman" w:hAnsi="Times New Roman" w:cs="Times New Roman"/>
          <w:sz w:val="28"/>
          <w:szCs w:val="28"/>
          <w:lang w:val="ru-RU"/>
        </w:rPr>
        <w:t>коштів,  забезпечення</w:t>
      </w:r>
      <w:proofErr w:type="gramEnd"/>
      <w:r w:rsidRPr="00277954">
        <w:rPr>
          <w:rFonts w:ascii="Times New Roman" w:hAnsi="Times New Roman" w:cs="Times New Roman"/>
          <w:sz w:val="28"/>
          <w:szCs w:val="28"/>
          <w:lang w:val="ru-RU"/>
        </w:rPr>
        <w:t xml:space="preserve"> виконавчих органів міської ради засобами обчислювальної техніки. Забезпечує виконавчі органи 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lastRenderedPageBreak/>
        <w:t>міської ради витратними матеріалами та необхідним ремонтом обчислювальної та оргтехніки.</w:t>
      </w:r>
    </w:p>
    <w:p w14:paraId="37402F24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Забезпечує безперебійну роботу серверного та мережевого обладнання, систем які забезпечують роботу інформаційно-комунікаційної інфраструктури міської ради, а також, в межах компетенцій, приймає міри по усуненню порушень, що виникають в процесі їх роботи.</w:t>
      </w:r>
    </w:p>
    <w:p w14:paraId="345D38B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Готує необхідні технічні вимоги при розміщенні замовлень або оголошенні тендерних процедур на поставки товарів, виконання робіт і надання послуг в сфері інформаційних технологій.</w:t>
      </w:r>
    </w:p>
    <w:p w14:paraId="7756A17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Забезпечує впровадження інформаційних ресурсів, що забезпечують колективну роботу працівників виконавчих органів міської ради.</w:t>
      </w:r>
    </w:p>
    <w:p w14:paraId="517E621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В межах компетенцій, здійснює технічну підтримку та забезпечує обслуговування структурованої кабельної системи міської ради, серверного обладнання, програмно-апаратних комплексів, систем відео спостереження та інших елементів інформаційної інфраструктури виконавчих органів міської ради.</w:t>
      </w:r>
    </w:p>
    <w:p w14:paraId="78872922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10.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Надає методичну та консультативну допомогу виконавчим органам з питань використання інформаційних технологій.</w:t>
      </w:r>
    </w:p>
    <w:p w14:paraId="7441F070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11.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Враховуючи високу динаміку змін в сфері інформаційно-комунікаційних технологій, а також потребу в швидкій видозміні і вирішені проблемних питань, відділом вдається забезпечувати високий рівень роботи всієї інформаційно-комунікаційної інфраструктури, а такої її постійне оновлення і технічну підтримку задля забезпечення роботи усього апарату виконкому. </w:t>
      </w:r>
    </w:p>
    <w:p w14:paraId="20B1F8E4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Серед виконаних завдань в період 2021-2022 років слід відзначити:</w:t>
      </w:r>
    </w:p>
    <w:p w14:paraId="66A6149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Забезпечення оприлюднення на офіційному сайті міської ради усіх нормативних документів.</w:t>
      </w:r>
    </w:p>
    <w:p w14:paraId="0C702BC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Забезпечення роботи (створення, зміна, закриття, видалення) усіх електронних адрес (емейлів) виконкому.</w:t>
      </w:r>
    </w:p>
    <w:p w14:paraId="464BA1F2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Адміністрування єдиної інформаційно-аналітична система "Діти".</w:t>
      </w:r>
    </w:p>
    <w:p w14:paraId="5E908D0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15.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Адміністрування, оновлення і бекапування програмного комплексу засобів захисту інформації від несанкціонованого доступу «Гриф» версії 2.</w:t>
      </w:r>
    </w:p>
    <w:p w14:paraId="6A7FA77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lastRenderedPageBreak/>
        <w:t>16.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Створення бази даних депутатського корпусу в СПГ «Єдність».</w:t>
      </w:r>
    </w:p>
    <w:p w14:paraId="3E47D96B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Підготовка і забезпечення проведення поіменного голосування з використанням СПГ «Єдність».</w:t>
      </w:r>
    </w:p>
    <w:p w14:paraId="656CB443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18.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Підготовка і забезпечення проведення виконкомів з використанням планшетів в режимі «перегляду» документів.</w:t>
      </w:r>
    </w:p>
    <w:p w14:paraId="164C58B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19.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Впровадження антивірусу Zillya, сертифікованого ДССЗЗІ, з рівнем захисту Г-2.</w:t>
      </w:r>
    </w:p>
    <w:p w14:paraId="09F521C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Впровадження і технічна підтримка локальної системи комунікації (чат Synology).</w:t>
      </w:r>
    </w:p>
    <w:p w14:paraId="1C1E98D5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21.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Впровадження і технічна підтримка автоматизованої системи резервного копіювання даних користувачів.</w:t>
      </w:r>
    </w:p>
    <w:p w14:paraId="5CD9D14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Впровадження і використання комплексної системи захисту Kerio Control. </w:t>
      </w:r>
    </w:p>
    <w:p w14:paraId="2B3FAACD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Впровадження оновленої версії СДО «Казначейство» з використанням VPN-клієнтів і крипто-шифраторів.</w:t>
      </w:r>
    </w:p>
    <w:p w14:paraId="448851EA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24.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Написання концепції створенню ситуаційного центру, проведення підготовчих робіт.</w:t>
      </w:r>
    </w:p>
    <w:p w14:paraId="3CBB56E0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25.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Написання технічних завдань для підготовки проведення тендерних закупівель.</w:t>
      </w:r>
    </w:p>
    <w:p w14:paraId="7A00932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26.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Забезпечення роботи усіх модулів цифрового підпису користувачів СЕД «АСКОД».</w:t>
      </w:r>
    </w:p>
    <w:p w14:paraId="031B5AAE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27.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Налагодження комунікації з ситуаційним центром забезпечення кібербезпеки СБУ для отримання актуальних індикаторів кіберзагроз, релевантних рекомендацій та інструментів виявлення та блокування фактів несанкціонованого доступу.</w:t>
      </w:r>
    </w:p>
    <w:p w14:paraId="4B726834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28.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Отримання доступу до національної платформи Malware Information Sharing Platform «Ukrainian Advantage» (MISP-UA) для ефективної протидії кіберзагрозам і обміну даними щодо ризиків.</w:t>
      </w:r>
    </w:p>
    <w:p w14:paraId="7F14660F" w14:textId="77777777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t>29.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Впровадження Cisco Umbrella — хмарна система, що захищає вхідний/вихідний трафік від хакерів та кібератак.</w:t>
      </w:r>
    </w:p>
    <w:p w14:paraId="3167B131" w14:textId="4C9C561E" w:rsidR="005C61C1" w:rsidRPr="00277954" w:rsidRDefault="005C61C1" w:rsidP="00F87DC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7954">
        <w:rPr>
          <w:rFonts w:ascii="Times New Roman" w:hAnsi="Times New Roman" w:cs="Times New Roman"/>
          <w:sz w:val="28"/>
          <w:szCs w:val="28"/>
          <w:lang w:val="ru-RU"/>
        </w:rPr>
        <w:lastRenderedPageBreak/>
        <w:t>30.</w:t>
      </w:r>
      <w:r w:rsidRPr="00277954">
        <w:rPr>
          <w:rFonts w:ascii="Times New Roman" w:hAnsi="Times New Roman" w:cs="Times New Roman"/>
          <w:sz w:val="28"/>
          <w:szCs w:val="28"/>
          <w:lang w:val="ru-RU"/>
        </w:rPr>
        <w:tab/>
        <w:t>Підключення до сервісу збору та аналізу подій інформаційної безпеки (SIEM), розгорнутого в Управлінні Держспецзв'язку у Волинській Області.</w:t>
      </w:r>
    </w:p>
    <w:p w14:paraId="7479FCBE" w14:textId="77777777" w:rsidR="003C281B" w:rsidRPr="00277954" w:rsidRDefault="003C281B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C623B3" w14:textId="1FE8F513" w:rsidR="00551C69" w:rsidRPr="00277954" w:rsidRDefault="00551C69" w:rsidP="00F87D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51C69" w:rsidRPr="002779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92F"/>
    <w:rsid w:val="00004F32"/>
    <w:rsid w:val="0002143C"/>
    <w:rsid w:val="000268A2"/>
    <w:rsid w:val="00037E05"/>
    <w:rsid w:val="00070E3C"/>
    <w:rsid w:val="000B3F8B"/>
    <w:rsid w:val="000F1432"/>
    <w:rsid w:val="0015752F"/>
    <w:rsid w:val="001B0B42"/>
    <w:rsid w:val="001C301D"/>
    <w:rsid w:val="001F023A"/>
    <w:rsid w:val="002041C3"/>
    <w:rsid w:val="00207663"/>
    <w:rsid w:val="00235DFF"/>
    <w:rsid w:val="002608A5"/>
    <w:rsid w:val="00277954"/>
    <w:rsid w:val="00286BF2"/>
    <w:rsid w:val="00287ACF"/>
    <w:rsid w:val="00293A4A"/>
    <w:rsid w:val="002A74C2"/>
    <w:rsid w:val="002E3ACC"/>
    <w:rsid w:val="00306745"/>
    <w:rsid w:val="003333B3"/>
    <w:rsid w:val="00342E26"/>
    <w:rsid w:val="003433F9"/>
    <w:rsid w:val="00346966"/>
    <w:rsid w:val="003C281B"/>
    <w:rsid w:val="003E0656"/>
    <w:rsid w:val="003E1BFA"/>
    <w:rsid w:val="003E78D6"/>
    <w:rsid w:val="003F0E2A"/>
    <w:rsid w:val="004B4C31"/>
    <w:rsid w:val="004C1A4B"/>
    <w:rsid w:val="004E43A1"/>
    <w:rsid w:val="004F4990"/>
    <w:rsid w:val="00517384"/>
    <w:rsid w:val="00531A16"/>
    <w:rsid w:val="00551C69"/>
    <w:rsid w:val="00553ADE"/>
    <w:rsid w:val="00584842"/>
    <w:rsid w:val="005B2161"/>
    <w:rsid w:val="005C3A49"/>
    <w:rsid w:val="005C61C1"/>
    <w:rsid w:val="0060115A"/>
    <w:rsid w:val="00662C11"/>
    <w:rsid w:val="006A2766"/>
    <w:rsid w:val="0070069A"/>
    <w:rsid w:val="00731E5E"/>
    <w:rsid w:val="00746726"/>
    <w:rsid w:val="00774CFC"/>
    <w:rsid w:val="007778C2"/>
    <w:rsid w:val="00786FCC"/>
    <w:rsid w:val="00793AB1"/>
    <w:rsid w:val="007B34DE"/>
    <w:rsid w:val="007D3890"/>
    <w:rsid w:val="008230F9"/>
    <w:rsid w:val="00826F20"/>
    <w:rsid w:val="00832A28"/>
    <w:rsid w:val="00875215"/>
    <w:rsid w:val="008867F8"/>
    <w:rsid w:val="00896864"/>
    <w:rsid w:val="008B4EB3"/>
    <w:rsid w:val="008D080F"/>
    <w:rsid w:val="00954809"/>
    <w:rsid w:val="009C0C6A"/>
    <w:rsid w:val="009C4B7E"/>
    <w:rsid w:val="00A54B9C"/>
    <w:rsid w:val="00A572D9"/>
    <w:rsid w:val="00A64B9F"/>
    <w:rsid w:val="00A87A1D"/>
    <w:rsid w:val="00AA469C"/>
    <w:rsid w:val="00AA5A03"/>
    <w:rsid w:val="00B0064E"/>
    <w:rsid w:val="00B37743"/>
    <w:rsid w:val="00BA19ED"/>
    <w:rsid w:val="00BB5EB9"/>
    <w:rsid w:val="00BF7962"/>
    <w:rsid w:val="00C06FD5"/>
    <w:rsid w:val="00C0729B"/>
    <w:rsid w:val="00C36EFB"/>
    <w:rsid w:val="00C5250B"/>
    <w:rsid w:val="00CE3836"/>
    <w:rsid w:val="00D11FBA"/>
    <w:rsid w:val="00D42971"/>
    <w:rsid w:val="00D62814"/>
    <w:rsid w:val="00DB3248"/>
    <w:rsid w:val="00DD6254"/>
    <w:rsid w:val="00DE3431"/>
    <w:rsid w:val="00E15117"/>
    <w:rsid w:val="00E56710"/>
    <w:rsid w:val="00E7654F"/>
    <w:rsid w:val="00EC2AB4"/>
    <w:rsid w:val="00EF53A0"/>
    <w:rsid w:val="00F16F04"/>
    <w:rsid w:val="00F321A4"/>
    <w:rsid w:val="00F410D5"/>
    <w:rsid w:val="00F709CE"/>
    <w:rsid w:val="00F87DCD"/>
    <w:rsid w:val="00FC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0530"/>
  <w15:chartTrackingRefBased/>
  <w15:docId w15:val="{4BA1CBAD-9815-4C85-85E0-42D7A71B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0F06A-594D-47FC-9F44-282E82C7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7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Nv</dc:creator>
  <cp:keywords/>
  <dc:description/>
  <cp:lastModifiedBy>Microsoft Office User</cp:lastModifiedBy>
  <cp:revision>99</cp:revision>
  <dcterms:created xsi:type="dcterms:W3CDTF">2023-05-08T06:09:00Z</dcterms:created>
  <dcterms:modified xsi:type="dcterms:W3CDTF">2023-05-15T09:16:00Z</dcterms:modified>
</cp:coreProperties>
</file>